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03" w:rsidRPr="00437EB6" w:rsidRDefault="00F06403" w:rsidP="00F06403">
      <w:pPr>
        <w:jc w:val="center"/>
        <w:rPr>
          <w:rFonts w:ascii="Century Gothic" w:hAnsi="Century Gothic" w:cs="Arial"/>
          <w:sz w:val="22"/>
          <w:szCs w:val="22"/>
        </w:rPr>
      </w:pPr>
      <w:r w:rsidRPr="00437EB6">
        <w:rPr>
          <w:rFonts w:ascii="Century Gothic" w:hAnsi="Century Gothic" w:cs="Arial"/>
          <w:sz w:val="22"/>
          <w:szCs w:val="22"/>
        </w:rPr>
        <w:t>Grille d’évaluation de l’entrevue</w:t>
      </w:r>
    </w:p>
    <w:p w:rsidR="00F06403" w:rsidRPr="00437EB6" w:rsidRDefault="00F06403" w:rsidP="00F06403">
      <w:pPr>
        <w:jc w:val="center"/>
        <w:rPr>
          <w:rFonts w:ascii="Century Gothic" w:hAnsi="Century Gothic" w:cs="Arial"/>
          <w:sz w:val="22"/>
          <w:szCs w:val="22"/>
        </w:rPr>
      </w:pPr>
    </w:p>
    <w:tbl>
      <w:tblPr>
        <w:tblW w:w="907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2"/>
        <w:gridCol w:w="2659"/>
        <w:gridCol w:w="420"/>
        <w:gridCol w:w="461"/>
        <w:gridCol w:w="532"/>
        <w:gridCol w:w="20"/>
        <w:gridCol w:w="552"/>
        <w:gridCol w:w="567"/>
      </w:tblGrid>
      <w:tr w:rsidR="00F06403" w:rsidRPr="00437EB6" w:rsidTr="005F0049">
        <w:trPr>
          <w:trHeight w:val="397"/>
        </w:trPr>
        <w:tc>
          <w:tcPr>
            <w:tcW w:w="907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="60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Nom du candidat :</w:t>
            </w:r>
          </w:p>
        </w:tc>
      </w:tr>
      <w:tr w:rsidR="00F06403" w:rsidRPr="00437EB6" w:rsidTr="005F0049">
        <w:trPr>
          <w:trHeight w:val="397"/>
        </w:trPr>
        <w:tc>
          <w:tcPr>
            <w:tcW w:w="907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Date de l’entrevue :</w:t>
            </w:r>
          </w:p>
        </w:tc>
      </w:tr>
      <w:tr w:rsidR="00F06403" w:rsidRPr="00437EB6" w:rsidTr="005F0049">
        <w:trPr>
          <w:trHeight w:val="397"/>
        </w:trPr>
        <w:tc>
          <w:tcPr>
            <w:tcW w:w="3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</w:tcPr>
          <w:p w:rsidR="00F06403" w:rsidRPr="00437EB6" w:rsidRDefault="00F06403" w:rsidP="00BB30BD">
            <w:pPr>
              <w:spacing w:before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Entrevue</w:t>
            </w:r>
          </w:p>
        </w:tc>
        <w:tc>
          <w:tcPr>
            <w:tcW w:w="521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F06403" w:rsidRPr="00437EB6" w:rsidRDefault="00F06403" w:rsidP="00BB30BD">
            <w:pPr>
              <w:spacing w:before="6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Résultats</w:t>
            </w:r>
          </w:p>
        </w:tc>
      </w:tr>
      <w:tr w:rsidR="005F0049" w:rsidRPr="00437EB6" w:rsidTr="005F0049">
        <w:trPr>
          <w:trHeight w:val="397"/>
        </w:trPr>
        <w:tc>
          <w:tcPr>
            <w:tcW w:w="386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Commentaires :</w:t>
            </w:r>
          </w:p>
        </w:tc>
        <w:tc>
          <w:tcPr>
            <w:tcW w:w="5211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Niveaux I :   Insatisfaisant</w:t>
            </w:r>
          </w:p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 xml:space="preserve">              II :  Peu satisfaisant</w:t>
            </w:r>
          </w:p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 xml:space="preserve">              III : Moyen</w:t>
            </w:r>
          </w:p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 xml:space="preserve">              IV : Satisfaisant</w:t>
            </w:r>
          </w:p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 xml:space="preserve">              V :  Supérieur</w:t>
            </w:r>
          </w:p>
        </w:tc>
      </w:tr>
      <w:tr w:rsidR="005F0049" w:rsidRPr="00437EB6" w:rsidTr="005F0049">
        <w:trPr>
          <w:trHeight w:val="419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Niveaux</w:t>
            </w:r>
          </w:p>
        </w:tc>
        <w:tc>
          <w:tcPr>
            <w:tcW w:w="420" w:type="dxa"/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</w:t>
            </w:r>
          </w:p>
        </w:tc>
        <w:tc>
          <w:tcPr>
            <w:tcW w:w="461" w:type="dxa"/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II</w:t>
            </w:r>
          </w:p>
        </w:tc>
        <w:tc>
          <w:tcPr>
            <w:tcW w:w="532" w:type="dxa"/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III</w:t>
            </w:r>
          </w:p>
        </w:tc>
        <w:tc>
          <w:tcPr>
            <w:tcW w:w="572" w:type="dxa"/>
            <w:gridSpan w:val="2"/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IV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V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Motivation à travailler chez vous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Intérêt pour le poste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Expérience pertinente au poste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576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Connaissances des domaines:</w:t>
            </w:r>
          </w:p>
        </w:tc>
        <w:tc>
          <w:tcPr>
            <w:tcW w:w="4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II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III</w:t>
            </w:r>
          </w:p>
        </w:tc>
        <w:tc>
          <w:tcPr>
            <w:tcW w:w="5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IV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V</w:t>
            </w:r>
          </w:p>
        </w:tc>
      </w:tr>
      <w:tr w:rsidR="005F0049" w:rsidRPr="00437EB6" w:rsidTr="005F0049">
        <w:trPr>
          <w:trHeight w:val="487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 xml:space="preserve">a) </w:t>
            </w:r>
            <w:r w:rsidRPr="00437EB6">
              <w:rPr>
                <w:rFonts w:ascii="Century Gothic" w:hAnsi="Century Gothic" w:cs="Arial"/>
                <w:sz w:val="22"/>
                <w:szCs w:val="22"/>
                <w:highlight w:val="yellow"/>
              </w:rPr>
              <w:t>inscrire ceux que vous avez déterminés</w:t>
            </w:r>
          </w:p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b)</w:t>
            </w:r>
          </w:p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c)</w:t>
            </w:r>
          </w:p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d)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6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6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6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Orienté qualité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Sécurité au travail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Orienté travail d’équipe/communication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Orienté client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Initiative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411"/>
        </w:trPr>
        <w:tc>
          <w:tcPr>
            <w:tcW w:w="38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Sens de la planification</w:t>
            </w: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</w:tr>
      <w:tr w:rsidR="005F0049" w:rsidRPr="00437EB6" w:rsidTr="005F0049">
        <w:trPr>
          <w:trHeight w:val="397"/>
        </w:trPr>
        <w:tc>
          <w:tcPr>
            <w:tcW w:w="38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0049" w:rsidRPr="00437EB6" w:rsidRDefault="005F0049" w:rsidP="00BB30BD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Résultat d’entrevue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F0049" w:rsidRPr="00437EB6" w:rsidRDefault="005F0049" w:rsidP="00BB30BD">
            <w:pPr>
              <w:spacing w:beforeLines="60" w:before="144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b/>
                <w:sz w:val="22"/>
                <w:szCs w:val="22"/>
              </w:rPr>
              <w:t>/100</w:t>
            </w:r>
          </w:p>
        </w:tc>
      </w:tr>
      <w:tr w:rsidR="00F06403" w:rsidRPr="00437EB6" w:rsidTr="005F0049">
        <w:trPr>
          <w:trHeight w:val="397"/>
        </w:trPr>
        <w:tc>
          <w:tcPr>
            <w:tcW w:w="386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Prise de références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Positif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Négatif</w:t>
            </w:r>
          </w:p>
        </w:tc>
      </w:tr>
      <w:tr w:rsidR="00F06403" w:rsidRPr="00437EB6" w:rsidTr="005F0049">
        <w:trPr>
          <w:trHeight w:val="397"/>
        </w:trPr>
        <w:tc>
          <w:tcPr>
            <w:tcW w:w="3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="60"/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Recommandation d’embauche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Oui</w:t>
            </w:r>
          </w:p>
        </w:tc>
        <w:tc>
          <w:tcPr>
            <w:tcW w:w="255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6403" w:rsidRPr="00437EB6" w:rsidRDefault="00F06403" w:rsidP="00BB30BD">
            <w:pPr>
              <w:spacing w:beforeLines="60" w:before="144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437EB6">
              <w:rPr>
                <w:rFonts w:ascii="Century Gothic" w:hAnsi="Century Gothic" w:cs="Arial"/>
                <w:sz w:val="22"/>
                <w:szCs w:val="22"/>
              </w:rPr>
              <w:t>Non</w:t>
            </w:r>
          </w:p>
        </w:tc>
      </w:tr>
    </w:tbl>
    <w:p w:rsidR="00A974E9" w:rsidRDefault="00A974E9" w:rsidP="00437EB6">
      <w:bookmarkStart w:id="0" w:name="_GoBack"/>
      <w:bookmarkEnd w:id="0"/>
    </w:p>
    <w:sectPr w:rsidR="00A974E9" w:rsidSect="00437EB6">
      <w:headerReference w:type="default" r:id="rId6"/>
      <w:pgSz w:w="12240" w:h="15840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55" w:rsidRDefault="00ED0D55" w:rsidP="005F0049">
      <w:r>
        <w:separator/>
      </w:r>
    </w:p>
  </w:endnote>
  <w:endnote w:type="continuationSeparator" w:id="0">
    <w:p w:rsidR="00ED0D55" w:rsidRDefault="00ED0D55" w:rsidP="005F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55" w:rsidRDefault="00ED0D55" w:rsidP="005F0049">
      <w:r>
        <w:separator/>
      </w:r>
    </w:p>
  </w:footnote>
  <w:footnote w:type="continuationSeparator" w:id="0">
    <w:p w:rsidR="00ED0D55" w:rsidRDefault="00ED0D55" w:rsidP="005F0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049" w:rsidRPr="005F0049" w:rsidRDefault="005F0049">
    <w:pPr>
      <w:pStyle w:val="En-tte"/>
      <w:rPr>
        <w:rFonts w:ascii="Century Gothic" w:hAnsi="Century Gothic"/>
        <w:sz w:val="20"/>
      </w:rPr>
    </w:pPr>
    <w:r w:rsidRPr="005F0049">
      <w:rPr>
        <w:rFonts w:ascii="Century Gothic" w:hAnsi="Century Gothic"/>
        <w:sz w:val="20"/>
      </w:rPr>
      <w:t>OUTIL 6_Grille d’évaluation de l’entrevue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3"/>
    <w:rsid w:val="00437EB6"/>
    <w:rsid w:val="005F0049"/>
    <w:rsid w:val="00A974E9"/>
    <w:rsid w:val="00ED0D55"/>
    <w:rsid w:val="00F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CFFF"/>
  <w15:chartTrackingRefBased/>
  <w15:docId w15:val="{EEE33718-5A11-4C98-97B3-C06D952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004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F004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F00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04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3</cp:revision>
  <dcterms:created xsi:type="dcterms:W3CDTF">2017-07-27T18:23:00Z</dcterms:created>
  <dcterms:modified xsi:type="dcterms:W3CDTF">2017-07-27T18:24:00Z</dcterms:modified>
</cp:coreProperties>
</file>