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BB" w:rsidRPr="00F052D2" w:rsidRDefault="00D82181" w:rsidP="00903488">
      <w:pPr>
        <w:spacing w:after="0" w:line="240" w:lineRule="auto"/>
        <w:jc w:val="center"/>
        <w:rPr>
          <w:rFonts w:ascii="Arial" w:eastAsia="+mn-ea" w:hAnsi="Arial" w:cs="Arial"/>
          <w:b/>
          <w:color w:val="754199"/>
          <w:kern w:val="24"/>
          <w:sz w:val="38"/>
          <w:szCs w:val="38"/>
          <w:lang w:eastAsia="fr-CA"/>
        </w:rPr>
      </w:pPr>
      <w:bookmarkStart w:id="0" w:name="_GoBack"/>
      <w:bookmarkEnd w:id="0"/>
      <w:r w:rsidRPr="00F052D2">
        <w:rPr>
          <w:rFonts w:ascii="Arial" w:hAnsi="Arial" w:cs="Arial"/>
          <w:b/>
          <w:bCs/>
          <w:color w:val="754199"/>
          <w:sz w:val="38"/>
          <w:szCs w:val="38"/>
        </w:rPr>
        <w:t>OUTIL</w:t>
      </w:r>
      <w:r w:rsidR="00F75DBB" w:rsidRPr="00F052D2">
        <w:rPr>
          <w:rFonts w:ascii="Arial" w:hAnsi="Arial" w:cs="Arial"/>
          <w:b/>
          <w:bCs/>
          <w:color w:val="754199"/>
          <w:sz w:val="38"/>
          <w:szCs w:val="38"/>
        </w:rPr>
        <w:t xml:space="preserve"> </w:t>
      </w:r>
      <w:r w:rsidR="00FF04D9" w:rsidRPr="00F052D2">
        <w:rPr>
          <w:rFonts w:ascii="Arial" w:hAnsi="Arial" w:cs="Arial"/>
          <w:b/>
          <w:bCs/>
          <w:color w:val="754199"/>
          <w:sz w:val="38"/>
          <w:szCs w:val="38"/>
        </w:rPr>
        <w:t>11</w:t>
      </w:r>
      <w:r w:rsidR="00F75DBB" w:rsidRPr="00F052D2">
        <w:rPr>
          <w:rFonts w:ascii="Arial" w:hAnsi="Arial" w:cs="Arial"/>
          <w:b/>
          <w:bCs/>
          <w:color w:val="754199"/>
          <w:sz w:val="38"/>
          <w:szCs w:val="38"/>
        </w:rPr>
        <w:t xml:space="preserve"> – </w:t>
      </w:r>
      <w:r w:rsidR="00FF04D9" w:rsidRPr="00F052D2">
        <w:rPr>
          <w:rFonts w:ascii="Arial" w:hAnsi="Arial" w:cs="Arial"/>
          <w:bCs/>
          <w:color w:val="754199"/>
          <w:sz w:val="38"/>
          <w:szCs w:val="38"/>
        </w:rPr>
        <w:t>Plan d’action pour l’implantation</w:t>
      </w:r>
    </w:p>
    <w:p w:rsidR="009500A0" w:rsidRDefault="009500A0" w:rsidP="00FB6F47">
      <w:pPr>
        <w:spacing w:after="0"/>
        <w:rPr>
          <w:rFonts w:ascii="Arial" w:eastAsiaTheme="minorEastAsia" w:hAnsi="Arial" w:cs="Arial"/>
          <w:kern w:val="24"/>
          <w:sz w:val="20"/>
          <w:szCs w:val="20"/>
        </w:rPr>
      </w:pPr>
    </w:p>
    <w:tbl>
      <w:tblPr>
        <w:tblStyle w:val="Grilledutableau"/>
        <w:tblW w:w="8910" w:type="dxa"/>
        <w:tblInd w:w="108" w:type="dxa"/>
        <w:tblLook w:val="04A0" w:firstRow="1" w:lastRow="0" w:firstColumn="1" w:lastColumn="0" w:noHBand="0" w:noVBand="1"/>
      </w:tblPr>
      <w:tblGrid>
        <w:gridCol w:w="540"/>
        <w:gridCol w:w="3330"/>
        <w:gridCol w:w="1976"/>
        <w:gridCol w:w="1534"/>
        <w:gridCol w:w="1530"/>
      </w:tblGrid>
      <w:tr w:rsidR="00FF04D9" w:rsidRPr="00FF04D9" w:rsidTr="00F052D2">
        <w:trPr>
          <w:trHeight w:val="1007"/>
        </w:trPr>
        <w:tc>
          <w:tcPr>
            <w:tcW w:w="3870" w:type="dxa"/>
            <w:gridSpan w:val="2"/>
            <w:shd w:val="clear" w:color="auto" w:fill="754199"/>
            <w:vAlign w:val="center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 w:rsidRPr="00FF04D9"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 xml:space="preserve">Pratiques retenues pour </w:t>
            </w:r>
            <w:r w:rsidRPr="00FF04D9"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br/>
              <w:t>le programme de fidélisation</w:t>
            </w:r>
          </w:p>
        </w:tc>
        <w:tc>
          <w:tcPr>
            <w:tcW w:w="1976" w:type="dxa"/>
            <w:shd w:val="clear" w:color="auto" w:fill="754199"/>
            <w:vAlign w:val="center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 w:rsidRPr="00FF04D9"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Responsable</w:t>
            </w:r>
          </w:p>
        </w:tc>
        <w:tc>
          <w:tcPr>
            <w:tcW w:w="1534" w:type="dxa"/>
            <w:shd w:val="clear" w:color="auto" w:fill="754199"/>
            <w:vAlign w:val="center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 w:rsidRPr="00FF04D9"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Budget</w:t>
            </w:r>
          </w:p>
        </w:tc>
        <w:tc>
          <w:tcPr>
            <w:tcW w:w="1530" w:type="dxa"/>
            <w:shd w:val="clear" w:color="auto" w:fill="754199"/>
            <w:vAlign w:val="center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 w:rsidRPr="00FF04D9"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Échéancier</w:t>
            </w:r>
          </w:p>
        </w:tc>
      </w:tr>
      <w:tr w:rsidR="00FF04D9" w:rsidRPr="00C809DC" w:rsidTr="00F052D2">
        <w:trPr>
          <w:trHeight w:val="1296"/>
        </w:trPr>
        <w:tc>
          <w:tcPr>
            <w:tcW w:w="540" w:type="dxa"/>
            <w:shd w:val="clear" w:color="auto" w:fill="754199"/>
          </w:tcPr>
          <w:p w:rsidR="00FF04D9" w:rsidRPr="004C4396" w:rsidRDefault="004C4396" w:rsidP="00FF04D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 w:rsidRPr="004C4396"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1.</w:t>
            </w:r>
          </w:p>
        </w:tc>
        <w:tc>
          <w:tcPr>
            <w:tcW w:w="3330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1976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1534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1530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</w:tr>
      <w:tr w:rsidR="00FF04D9" w:rsidRPr="00C809DC" w:rsidTr="00F052D2">
        <w:trPr>
          <w:trHeight w:val="1296"/>
        </w:trPr>
        <w:tc>
          <w:tcPr>
            <w:tcW w:w="540" w:type="dxa"/>
            <w:shd w:val="clear" w:color="auto" w:fill="754199"/>
          </w:tcPr>
          <w:p w:rsidR="00FF04D9" w:rsidRPr="004C4396" w:rsidRDefault="004C4396" w:rsidP="00FF04D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2.</w:t>
            </w:r>
          </w:p>
        </w:tc>
        <w:tc>
          <w:tcPr>
            <w:tcW w:w="3330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1976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1534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1530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</w:tr>
      <w:tr w:rsidR="00FF04D9" w:rsidRPr="00C809DC" w:rsidTr="00F052D2">
        <w:trPr>
          <w:trHeight w:val="1296"/>
        </w:trPr>
        <w:tc>
          <w:tcPr>
            <w:tcW w:w="540" w:type="dxa"/>
            <w:shd w:val="clear" w:color="auto" w:fill="754199"/>
          </w:tcPr>
          <w:p w:rsidR="00FF04D9" w:rsidRPr="004C4396" w:rsidRDefault="004C4396" w:rsidP="00FF04D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3.</w:t>
            </w:r>
          </w:p>
        </w:tc>
        <w:tc>
          <w:tcPr>
            <w:tcW w:w="3330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1976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1534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1530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</w:tr>
      <w:tr w:rsidR="00FF04D9" w:rsidRPr="00C809DC" w:rsidTr="00F052D2">
        <w:trPr>
          <w:trHeight w:val="1296"/>
        </w:trPr>
        <w:tc>
          <w:tcPr>
            <w:tcW w:w="540" w:type="dxa"/>
            <w:shd w:val="clear" w:color="auto" w:fill="754199"/>
          </w:tcPr>
          <w:p w:rsidR="00FF04D9" w:rsidRPr="004C4396" w:rsidRDefault="004C4396" w:rsidP="00FF04D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4.</w:t>
            </w:r>
          </w:p>
        </w:tc>
        <w:tc>
          <w:tcPr>
            <w:tcW w:w="3330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1976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1534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1530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</w:tr>
      <w:tr w:rsidR="00FF04D9" w:rsidRPr="00C809DC" w:rsidTr="00F052D2">
        <w:trPr>
          <w:trHeight w:val="1296"/>
        </w:trPr>
        <w:tc>
          <w:tcPr>
            <w:tcW w:w="540" w:type="dxa"/>
            <w:shd w:val="clear" w:color="auto" w:fill="754199"/>
          </w:tcPr>
          <w:p w:rsidR="00FF04D9" w:rsidRPr="004C4396" w:rsidRDefault="004C4396" w:rsidP="00FF04D9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kern w:val="24"/>
              </w:rPr>
              <w:t>5.</w:t>
            </w:r>
          </w:p>
        </w:tc>
        <w:tc>
          <w:tcPr>
            <w:tcW w:w="3330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1976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1534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  <w:tc>
          <w:tcPr>
            <w:tcW w:w="1530" w:type="dxa"/>
          </w:tcPr>
          <w:p w:rsidR="00FF04D9" w:rsidRPr="00FF04D9" w:rsidRDefault="00FF04D9" w:rsidP="00FF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</w:p>
        </w:tc>
      </w:tr>
    </w:tbl>
    <w:p w:rsidR="00F52FF5" w:rsidRPr="009A7F11" w:rsidRDefault="00F52FF5" w:rsidP="003D7BA8">
      <w:pPr>
        <w:spacing w:after="0"/>
        <w:rPr>
          <w:rFonts w:ascii="Arial" w:eastAsiaTheme="minorEastAsia" w:hAnsi="Arial" w:cs="Arial"/>
          <w:bCs/>
          <w:iCs/>
          <w:kern w:val="24"/>
          <w:sz w:val="10"/>
          <w:szCs w:val="10"/>
          <w:lang w:eastAsia="fr-CA"/>
        </w:rPr>
      </w:pPr>
    </w:p>
    <w:sectPr w:rsidR="00F52FF5" w:rsidRPr="009A7F11" w:rsidSect="00903488">
      <w:footerReference w:type="default" r:id="rId8"/>
      <w:pgSz w:w="12240" w:h="15840"/>
      <w:pgMar w:top="1656" w:right="1656" w:bottom="720" w:left="165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2F" w:rsidRDefault="0036132F" w:rsidP="005304CD">
      <w:pPr>
        <w:spacing w:after="0" w:line="240" w:lineRule="auto"/>
      </w:pPr>
      <w:r>
        <w:separator/>
      </w:r>
    </w:p>
  </w:endnote>
  <w:endnote w:type="continuationSeparator" w:id="0">
    <w:p w:rsidR="0036132F" w:rsidRDefault="0036132F" w:rsidP="005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CD" w:rsidRDefault="005304CD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i/>
        <w:sz w:val="13"/>
        <w:szCs w:val="13"/>
      </w:rPr>
    </w:pPr>
    <w:r w:rsidRPr="00D82181">
      <w:rPr>
        <w:rFonts w:ascii="Arial" w:hAnsi="Arial" w:cs="Arial"/>
        <w:b/>
        <w:sz w:val="16"/>
        <w:szCs w:val="16"/>
      </w:rPr>
      <w:t>Guide de rétention du personnel</w:t>
    </w:r>
    <w:r w:rsidRPr="005304CD">
      <w:rPr>
        <w:rFonts w:ascii="Arial" w:hAnsi="Arial" w:cs="Arial"/>
        <w:sz w:val="16"/>
        <w:szCs w:val="16"/>
      </w:rPr>
      <w:tab/>
    </w:r>
    <w:r w:rsidRPr="00D82181">
      <w:rPr>
        <w:rFonts w:ascii="Arial" w:hAnsi="Arial" w:cs="Arial"/>
        <w:sz w:val="13"/>
        <w:szCs w:val="13"/>
      </w:rPr>
      <w:t xml:space="preserve">©2017 </w:t>
    </w:r>
    <w:r w:rsidRPr="00D82181">
      <w:rPr>
        <w:rFonts w:ascii="Arial" w:hAnsi="Arial" w:cs="Arial"/>
        <w:b/>
        <w:sz w:val="13"/>
        <w:szCs w:val="13"/>
      </w:rPr>
      <w:t>HortiCompétences</w:t>
    </w:r>
    <w:r w:rsidRPr="00D82181">
      <w:rPr>
        <w:rFonts w:ascii="Arial" w:hAnsi="Arial" w:cs="Arial"/>
        <w:sz w:val="13"/>
        <w:szCs w:val="13"/>
      </w:rPr>
      <w:t xml:space="preserve">, </w:t>
    </w:r>
    <w:r w:rsidR="00D82181">
      <w:rPr>
        <w:rFonts w:ascii="Arial" w:hAnsi="Arial" w:cs="Arial"/>
        <w:i/>
        <w:sz w:val="13"/>
        <w:szCs w:val="13"/>
      </w:rPr>
      <w:t>tous droits réservés</w:t>
    </w:r>
  </w:p>
  <w:p w:rsidR="00D82181" w:rsidRPr="00D82181" w:rsidRDefault="00D82181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sz w:val="13"/>
        <w:szCs w:val="13"/>
      </w:rPr>
    </w:pPr>
    <w:r w:rsidRPr="00D82181">
      <w:rPr>
        <w:rFonts w:ascii="Arial" w:hAnsi="Arial" w:cs="Arial"/>
        <w:sz w:val="13"/>
        <w:szCs w:val="13"/>
      </w:rPr>
      <w:t>Pour les entreprises du secteur de l’horticulture ornementale – commercialisation et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2F" w:rsidRDefault="0036132F" w:rsidP="005304CD">
      <w:pPr>
        <w:spacing w:after="0" w:line="240" w:lineRule="auto"/>
      </w:pPr>
      <w:r>
        <w:separator/>
      </w:r>
    </w:p>
  </w:footnote>
  <w:footnote w:type="continuationSeparator" w:id="0">
    <w:p w:rsidR="0036132F" w:rsidRDefault="0036132F" w:rsidP="0053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AA3"/>
    <w:multiLevelType w:val="hybridMultilevel"/>
    <w:tmpl w:val="A458465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3773"/>
    <w:multiLevelType w:val="hybridMultilevel"/>
    <w:tmpl w:val="F916746A"/>
    <w:lvl w:ilvl="0" w:tplc="1B3C42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0F5475"/>
    <w:multiLevelType w:val="hybridMultilevel"/>
    <w:tmpl w:val="99526FF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B3305"/>
    <w:multiLevelType w:val="hybridMultilevel"/>
    <w:tmpl w:val="0B24BE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259C3"/>
    <w:multiLevelType w:val="hybridMultilevel"/>
    <w:tmpl w:val="C964904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242CEB"/>
    <w:multiLevelType w:val="hybridMultilevel"/>
    <w:tmpl w:val="6CB0345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65912"/>
    <w:multiLevelType w:val="hybridMultilevel"/>
    <w:tmpl w:val="AA82C9BC"/>
    <w:lvl w:ilvl="0" w:tplc="9D0683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BB"/>
    <w:rsid w:val="00044587"/>
    <w:rsid w:val="000746A5"/>
    <w:rsid w:val="00082562"/>
    <w:rsid w:val="00092DBB"/>
    <w:rsid w:val="00093229"/>
    <w:rsid w:val="000D0A3A"/>
    <w:rsid w:val="00133704"/>
    <w:rsid w:val="00190DE8"/>
    <w:rsid w:val="001A7642"/>
    <w:rsid w:val="001D79B2"/>
    <w:rsid w:val="001E1CDA"/>
    <w:rsid w:val="001E2C3A"/>
    <w:rsid w:val="002205A1"/>
    <w:rsid w:val="00222FF5"/>
    <w:rsid w:val="00247FF0"/>
    <w:rsid w:val="00250061"/>
    <w:rsid w:val="00257A9C"/>
    <w:rsid w:val="0029713B"/>
    <w:rsid w:val="002A38E7"/>
    <w:rsid w:val="002C07E8"/>
    <w:rsid w:val="00325148"/>
    <w:rsid w:val="00332604"/>
    <w:rsid w:val="00340FA9"/>
    <w:rsid w:val="0036132F"/>
    <w:rsid w:val="00381CDD"/>
    <w:rsid w:val="00383849"/>
    <w:rsid w:val="003D1BA1"/>
    <w:rsid w:val="003D7BA8"/>
    <w:rsid w:val="00430228"/>
    <w:rsid w:val="00432997"/>
    <w:rsid w:val="00450DEC"/>
    <w:rsid w:val="004656DE"/>
    <w:rsid w:val="0049426D"/>
    <w:rsid w:val="004C4396"/>
    <w:rsid w:val="00527E70"/>
    <w:rsid w:val="005304CD"/>
    <w:rsid w:val="0054117E"/>
    <w:rsid w:val="005823C1"/>
    <w:rsid w:val="005B0219"/>
    <w:rsid w:val="005C1502"/>
    <w:rsid w:val="005C37FB"/>
    <w:rsid w:val="005C3841"/>
    <w:rsid w:val="005D73A6"/>
    <w:rsid w:val="00607031"/>
    <w:rsid w:val="006229BD"/>
    <w:rsid w:val="00631340"/>
    <w:rsid w:val="006541AA"/>
    <w:rsid w:val="006877DB"/>
    <w:rsid w:val="006A1AD2"/>
    <w:rsid w:val="006B0BC1"/>
    <w:rsid w:val="006B5EE7"/>
    <w:rsid w:val="006D2954"/>
    <w:rsid w:val="006D6D4E"/>
    <w:rsid w:val="006E40FE"/>
    <w:rsid w:val="006E737E"/>
    <w:rsid w:val="00707EF9"/>
    <w:rsid w:val="00707F6C"/>
    <w:rsid w:val="007145A3"/>
    <w:rsid w:val="00722A89"/>
    <w:rsid w:val="00730570"/>
    <w:rsid w:val="00742DE9"/>
    <w:rsid w:val="00777638"/>
    <w:rsid w:val="007833C6"/>
    <w:rsid w:val="007A1E7A"/>
    <w:rsid w:val="007C7A46"/>
    <w:rsid w:val="007E20AD"/>
    <w:rsid w:val="007E2E82"/>
    <w:rsid w:val="007E599F"/>
    <w:rsid w:val="008044BF"/>
    <w:rsid w:val="0082171D"/>
    <w:rsid w:val="00830A32"/>
    <w:rsid w:val="00844660"/>
    <w:rsid w:val="008D0E46"/>
    <w:rsid w:val="008F142A"/>
    <w:rsid w:val="008F78E4"/>
    <w:rsid w:val="00903488"/>
    <w:rsid w:val="00920593"/>
    <w:rsid w:val="009500A0"/>
    <w:rsid w:val="009673AA"/>
    <w:rsid w:val="009768FA"/>
    <w:rsid w:val="00983697"/>
    <w:rsid w:val="009876C9"/>
    <w:rsid w:val="009A6001"/>
    <w:rsid w:val="009A7F11"/>
    <w:rsid w:val="009D2F20"/>
    <w:rsid w:val="009D6348"/>
    <w:rsid w:val="009F5477"/>
    <w:rsid w:val="00A24406"/>
    <w:rsid w:val="00A714D5"/>
    <w:rsid w:val="00AA14BC"/>
    <w:rsid w:val="00AA6C53"/>
    <w:rsid w:val="00AE1ABD"/>
    <w:rsid w:val="00AE4B2C"/>
    <w:rsid w:val="00B009AB"/>
    <w:rsid w:val="00B048F9"/>
    <w:rsid w:val="00B07E15"/>
    <w:rsid w:val="00B22869"/>
    <w:rsid w:val="00B351B2"/>
    <w:rsid w:val="00BA277E"/>
    <w:rsid w:val="00BA5308"/>
    <w:rsid w:val="00BB4963"/>
    <w:rsid w:val="00C03E7D"/>
    <w:rsid w:val="00C10C2F"/>
    <w:rsid w:val="00C21662"/>
    <w:rsid w:val="00C3415C"/>
    <w:rsid w:val="00C366FD"/>
    <w:rsid w:val="00C50731"/>
    <w:rsid w:val="00C52E2C"/>
    <w:rsid w:val="00CA4AF6"/>
    <w:rsid w:val="00CB15E6"/>
    <w:rsid w:val="00CB5919"/>
    <w:rsid w:val="00CD0AA6"/>
    <w:rsid w:val="00CE662D"/>
    <w:rsid w:val="00CF3209"/>
    <w:rsid w:val="00D34752"/>
    <w:rsid w:val="00D82181"/>
    <w:rsid w:val="00EB01A0"/>
    <w:rsid w:val="00EB5A3B"/>
    <w:rsid w:val="00EF3161"/>
    <w:rsid w:val="00EF7240"/>
    <w:rsid w:val="00F052D2"/>
    <w:rsid w:val="00F3211D"/>
    <w:rsid w:val="00F52FF5"/>
    <w:rsid w:val="00F55942"/>
    <w:rsid w:val="00F60DDC"/>
    <w:rsid w:val="00F670E7"/>
    <w:rsid w:val="00F75DBB"/>
    <w:rsid w:val="00FA6517"/>
    <w:rsid w:val="00FB6F47"/>
    <w:rsid w:val="00FF04D9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Carolle</dc:creator>
  <cp:lastModifiedBy>Carolle</cp:lastModifiedBy>
  <cp:revision>6</cp:revision>
  <dcterms:created xsi:type="dcterms:W3CDTF">2017-10-23T21:20:00Z</dcterms:created>
  <dcterms:modified xsi:type="dcterms:W3CDTF">2017-10-24T18:49:00Z</dcterms:modified>
</cp:coreProperties>
</file>